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Contender Martial Arts Virtual Martial Arts Training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One of the 1st of its kind. Online martial arts training is becoming a very popular option with students as of late due to proximity to the school they wish to train with or scheduling issues with classes at the studio. This alternative way of training is still a great way to learn martial arts plus it's on YOUR time.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34"/>
          <w:szCs w:val="34"/>
        </w:rPr>
      </w:pPr>
      <w:r w:rsidDel="00000000" w:rsidR="00000000" w:rsidRPr="00000000">
        <w:rPr>
          <w:b w:val="1"/>
          <w:sz w:val="34"/>
          <w:szCs w:val="34"/>
          <w:rtl w:val="0"/>
        </w:rPr>
        <w:t xml:space="preserve">BENEFITS</w:t>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sz w:val="20"/>
          <w:szCs w:val="20"/>
          <w:rtl w:val="0"/>
        </w:rPr>
        <w:t xml:space="preserve">You set the time for how often and how long you train.</w:t>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sz w:val="20"/>
          <w:szCs w:val="20"/>
          <w:rtl w:val="0"/>
        </w:rPr>
        <w:t xml:space="preserve">You get to choose when you're ready to move on to the next technique and have the ability to go back and rewatch it at any point.</w:t>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sz w:val="20"/>
          <w:szCs w:val="20"/>
          <w:rtl w:val="0"/>
        </w:rPr>
        <w:t xml:space="preserve">You get to work from the comfort of your home.</w:t>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sz w:val="20"/>
          <w:szCs w:val="20"/>
          <w:rtl w:val="0"/>
        </w:rPr>
        <w:t xml:space="preserve">You still get to learn Martial Arts.</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rtl w:val="0"/>
        </w:rPr>
        <w:t xml:space="preserve">You will get monthly check-ins with the instructor.</w:t>
      </w:r>
    </w:p>
    <w:p w:rsidR="00000000" w:rsidDel="00000000" w:rsidP="00000000" w:rsidRDefault="00000000" w:rsidRPr="00000000" w14:paraId="0000000B">
      <w:pPr>
        <w:numPr>
          <w:ilvl w:val="0"/>
          <w:numId w:val="1"/>
        </w:numPr>
        <w:ind w:left="720" w:hanging="360"/>
        <w:rPr>
          <w:sz w:val="20"/>
          <w:szCs w:val="20"/>
        </w:rPr>
      </w:pPr>
      <w:r w:rsidDel="00000000" w:rsidR="00000000" w:rsidRPr="00000000">
        <w:rPr>
          <w:sz w:val="20"/>
          <w:szCs w:val="20"/>
          <w:rtl w:val="0"/>
        </w:rPr>
        <w:t xml:space="preserve">You can earn certified ranking in taekwondo (WSTA,AAU,USTA,USAT,WT)</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rtl w:val="0"/>
        </w:rPr>
        <w:t xml:space="preserve">Promotion tests are all done by Video</w:t>
      </w:r>
    </w:p>
    <w:p w:rsidR="00000000" w:rsidDel="00000000" w:rsidP="00000000" w:rsidRDefault="00000000" w:rsidRPr="00000000" w14:paraId="0000000D">
      <w:pPr>
        <w:numPr>
          <w:ilvl w:val="0"/>
          <w:numId w:val="1"/>
        </w:numPr>
        <w:ind w:left="720" w:hanging="360"/>
        <w:rPr>
          <w:sz w:val="20"/>
          <w:szCs w:val="20"/>
          <w:u w:val="none"/>
        </w:rPr>
      </w:pPr>
      <w:r w:rsidDel="00000000" w:rsidR="00000000" w:rsidRPr="00000000">
        <w:rPr>
          <w:sz w:val="20"/>
          <w:szCs w:val="20"/>
          <w:rtl w:val="0"/>
        </w:rPr>
        <w:t xml:space="preserve">The ability and support to open a </w:t>
      </w:r>
      <w:r w:rsidDel="00000000" w:rsidR="00000000" w:rsidRPr="00000000">
        <w:rPr>
          <w:b w:val="1"/>
          <w:i w:val="1"/>
          <w:sz w:val="20"/>
          <w:szCs w:val="20"/>
          <w:rtl w:val="0"/>
        </w:rPr>
        <w:t xml:space="preserve">Contender Martial Arts</w:t>
      </w:r>
      <w:r w:rsidDel="00000000" w:rsidR="00000000" w:rsidRPr="00000000">
        <w:rPr>
          <w:sz w:val="20"/>
          <w:szCs w:val="20"/>
          <w:rtl w:val="0"/>
        </w:rPr>
        <w:t xml:space="preserve"> in your area (after you get your blackbelt)</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rPr>
          <w:b w:val="1"/>
          <w:sz w:val="34"/>
          <w:szCs w:val="34"/>
        </w:rPr>
      </w:pPr>
      <w:r w:rsidDel="00000000" w:rsidR="00000000" w:rsidRPr="00000000">
        <w:rPr>
          <w:b w:val="1"/>
          <w:sz w:val="34"/>
          <w:szCs w:val="34"/>
          <w:rtl w:val="0"/>
        </w:rPr>
        <w:t xml:space="preserve">Mandatory training time between belt ranks</w:t>
      </w:r>
    </w:p>
    <w:p w:rsidR="00000000" w:rsidDel="00000000" w:rsidP="00000000" w:rsidRDefault="00000000" w:rsidRPr="00000000" w14:paraId="00000010">
      <w:pPr>
        <w:rPr>
          <w:sz w:val="20"/>
          <w:szCs w:val="20"/>
        </w:rPr>
      </w:pPr>
      <w:r w:rsidDel="00000000" w:rsidR="00000000" w:rsidRPr="00000000">
        <w:rPr>
          <w:sz w:val="20"/>
          <w:szCs w:val="20"/>
          <w:rtl w:val="0"/>
        </w:rPr>
        <w:t xml:space="preserve">White to Advanced white: 3 month </w:t>
      </w:r>
    </w:p>
    <w:p w:rsidR="00000000" w:rsidDel="00000000" w:rsidP="00000000" w:rsidRDefault="00000000" w:rsidRPr="00000000" w14:paraId="00000011">
      <w:pPr>
        <w:rPr>
          <w:sz w:val="20"/>
          <w:szCs w:val="20"/>
        </w:rPr>
      </w:pPr>
      <w:r w:rsidDel="00000000" w:rsidR="00000000" w:rsidRPr="00000000">
        <w:rPr>
          <w:sz w:val="20"/>
          <w:szCs w:val="20"/>
          <w:rtl w:val="0"/>
        </w:rPr>
        <w:t xml:space="preserve">Advanced white to yellow: 3 month</w:t>
      </w:r>
    </w:p>
    <w:p w:rsidR="00000000" w:rsidDel="00000000" w:rsidP="00000000" w:rsidRDefault="00000000" w:rsidRPr="00000000" w14:paraId="00000012">
      <w:pPr>
        <w:rPr>
          <w:sz w:val="20"/>
          <w:szCs w:val="20"/>
        </w:rPr>
      </w:pPr>
      <w:r w:rsidDel="00000000" w:rsidR="00000000" w:rsidRPr="00000000">
        <w:rPr>
          <w:sz w:val="20"/>
          <w:szCs w:val="20"/>
          <w:rtl w:val="0"/>
        </w:rPr>
        <w:t xml:space="preserve">Yellow to Advanced yellow: 3 month</w:t>
      </w:r>
    </w:p>
    <w:p w:rsidR="00000000" w:rsidDel="00000000" w:rsidP="00000000" w:rsidRDefault="00000000" w:rsidRPr="00000000" w14:paraId="00000013">
      <w:pPr>
        <w:rPr>
          <w:sz w:val="20"/>
          <w:szCs w:val="20"/>
        </w:rPr>
      </w:pPr>
      <w:r w:rsidDel="00000000" w:rsidR="00000000" w:rsidRPr="00000000">
        <w:rPr>
          <w:sz w:val="20"/>
          <w:szCs w:val="20"/>
          <w:rtl w:val="0"/>
        </w:rPr>
        <w:t xml:space="preserve">Advanced Yellow to green: 3 month</w:t>
      </w:r>
    </w:p>
    <w:p w:rsidR="00000000" w:rsidDel="00000000" w:rsidP="00000000" w:rsidRDefault="00000000" w:rsidRPr="00000000" w14:paraId="00000014">
      <w:pPr>
        <w:rPr>
          <w:sz w:val="20"/>
          <w:szCs w:val="20"/>
        </w:rPr>
      </w:pPr>
      <w:r w:rsidDel="00000000" w:rsidR="00000000" w:rsidRPr="00000000">
        <w:rPr>
          <w:sz w:val="20"/>
          <w:szCs w:val="20"/>
          <w:rtl w:val="0"/>
        </w:rPr>
        <w:t xml:space="preserve">Green to Advanced green: 6 month</w:t>
      </w:r>
    </w:p>
    <w:p w:rsidR="00000000" w:rsidDel="00000000" w:rsidP="00000000" w:rsidRDefault="00000000" w:rsidRPr="00000000" w14:paraId="00000015">
      <w:pPr>
        <w:rPr>
          <w:sz w:val="20"/>
          <w:szCs w:val="20"/>
        </w:rPr>
      </w:pPr>
      <w:r w:rsidDel="00000000" w:rsidR="00000000" w:rsidRPr="00000000">
        <w:rPr>
          <w:sz w:val="20"/>
          <w:szCs w:val="20"/>
          <w:rtl w:val="0"/>
        </w:rPr>
        <w:t xml:space="preserve">Advanced Green to blue: 6 month</w:t>
      </w:r>
    </w:p>
    <w:p w:rsidR="00000000" w:rsidDel="00000000" w:rsidP="00000000" w:rsidRDefault="00000000" w:rsidRPr="00000000" w14:paraId="00000016">
      <w:pPr>
        <w:rPr>
          <w:sz w:val="20"/>
          <w:szCs w:val="20"/>
        </w:rPr>
      </w:pPr>
      <w:r w:rsidDel="00000000" w:rsidR="00000000" w:rsidRPr="00000000">
        <w:rPr>
          <w:sz w:val="20"/>
          <w:szCs w:val="20"/>
          <w:rtl w:val="0"/>
        </w:rPr>
        <w:t xml:space="preserve">Blue to Advanced blue: 6 month</w:t>
      </w:r>
    </w:p>
    <w:p w:rsidR="00000000" w:rsidDel="00000000" w:rsidP="00000000" w:rsidRDefault="00000000" w:rsidRPr="00000000" w14:paraId="00000017">
      <w:pPr>
        <w:rPr>
          <w:sz w:val="20"/>
          <w:szCs w:val="20"/>
        </w:rPr>
      </w:pPr>
      <w:r w:rsidDel="00000000" w:rsidR="00000000" w:rsidRPr="00000000">
        <w:rPr>
          <w:sz w:val="20"/>
          <w:szCs w:val="20"/>
          <w:rtl w:val="0"/>
        </w:rPr>
        <w:t xml:space="preserve">Advanced Blue to red : 6 month</w:t>
      </w:r>
    </w:p>
    <w:p w:rsidR="00000000" w:rsidDel="00000000" w:rsidP="00000000" w:rsidRDefault="00000000" w:rsidRPr="00000000" w14:paraId="00000018">
      <w:pPr>
        <w:rPr>
          <w:sz w:val="20"/>
          <w:szCs w:val="20"/>
        </w:rPr>
      </w:pPr>
      <w:r w:rsidDel="00000000" w:rsidR="00000000" w:rsidRPr="00000000">
        <w:rPr>
          <w:sz w:val="20"/>
          <w:szCs w:val="20"/>
          <w:rtl w:val="0"/>
        </w:rPr>
        <w:t xml:space="preserve">Red to Advanced red: 6 month</w:t>
      </w:r>
    </w:p>
    <w:p w:rsidR="00000000" w:rsidDel="00000000" w:rsidP="00000000" w:rsidRDefault="00000000" w:rsidRPr="00000000" w14:paraId="00000019">
      <w:pPr>
        <w:rPr>
          <w:sz w:val="20"/>
          <w:szCs w:val="20"/>
        </w:rPr>
      </w:pPr>
      <w:r w:rsidDel="00000000" w:rsidR="00000000" w:rsidRPr="00000000">
        <w:rPr>
          <w:sz w:val="20"/>
          <w:szCs w:val="20"/>
          <w:rtl w:val="0"/>
        </w:rPr>
        <w:t xml:space="preserve">Advanced red to bodan : 9 months</w:t>
      </w:r>
    </w:p>
    <w:p w:rsidR="00000000" w:rsidDel="00000000" w:rsidP="00000000" w:rsidRDefault="00000000" w:rsidRPr="00000000" w14:paraId="0000001A">
      <w:pPr>
        <w:rPr>
          <w:sz w:val="20"/>
          <w:szCs w:val="20"/>
        </w:rPr>
      </w:pPr>
      <w:r w:rsidDel="00000000" w:rsidR="00000000" w:rsidRPr="00000000">
        <w:rPr>
          <w:sz w:val="20"/>
          <w:szCs w:val="20"/>
          <w:rtl w:val="0"/>
        </w:rPr>
        <w:t xml:space="preserve">Bodan to black belt : 12 months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ff0000"/>
          <w:sz w:val="36"/>
          <w:szCs w:val="36"/>
        </w:rPr>
      </w:pPr>
      <w:r w:rsidDel="00000000" w:rsidR="00000000" w:rsidRPr="00000000">
        <w:rPr>
          <w:b w:val="1"/>
          <w:color w:val="ff0000"/>
          <w:sz w:val="36"/>
          <w:szCs w:val="36"/>
          <w:rtl w:val="0"/>
        </w:rPr>
        <w:t xml:space="preserve">$100 Per Test (up to Advanced red belt)</w:t>
      </w:r>
    </w:p>
    <w:p w:rsidR="00000000" w:rsidDel="00000000" w:rsidP="00000000" w:rsidRDefault="00000000" w:rsidRPr="00000000" w14:paraId="0000001D">
      <w:pPr>
        <w:rPr>
          <w:sz w:val="20"/>
          <w:szCs w:val="20"/>
        </w:rPr>
      </w:pPr>
      <w:r w:rsidDel="00000000" w:rsidR="00000000" w:rsidRPr="00000000">
        <w:rPr>
          <w:sz w:val="20"/>
          <w:szCs w:val="20"/>
          <w:rtl w:val="0"/>
        </w:rPr>
        <w:t xml:space="preserve">Receive printable school certificate</w:t>
      </w:r>
    </w:p>
    <w:p w:rsidR="00000000" w:rsidDel="00000000" w:rsidP="00000000" w:rsidRDefault="00000000" w:rsidRPr="00000000" w14:paraId="0000001E">
      <w:pPr>
        <w:rPr>
          <w:sz w:val="20"/>
          <w:szCs w:val="20"/>
        </w:rPr>
      </w:pPr>
      <w:r w:rsidDel="00000000" w:rsidR="00000000" w:rsidRPr="00000000">
        <w:rPr>
          <w:sz w:val="20"/>
          <w:szCs w:val="20"/>
          <w:rtl w:val="0"/>
        </w:rPr>
        <w:t xml:space="preserve">Receive new belt in the mail</w:t>
      </w:r>
    </w:p>
    <w:p w:rsidR="00000000" w:rsidDel="00000000" w:rsidP="00000000" w:rsidRDefault="00000000" w:rsidRPr="00000000" w14:paraId="0000001F">
      <w:pPr>
        <w:rPr>
          <w:b w:val="1"/>
          <w:color w:val="ff0000"/>
          <w:sz w:val="36"/>
          <w:szCs w:val="36"/>
        </w:rPr>
      </w:pPr>
      <w:r w:rsidDel="00000000" w:rsidR="00000000" w:rsidRPr="00000000">
        <w:rPr>
          <w:b w:val="1"/>
          <w:color w:val="ff0000"/>
          <w:sz w:val="36"/>
          <w:szCs w:val="36"/>
          <w:rtl w:val="0"/>
        </w:rPr>
        <w:t xml:space="preserve">$300 Bodan Test </w:t>
      </w:r>
    </w:p>
    <w:p w:rsidR="00000000" w:rsidDel="00000000" w:rsidP="00000000" w:rsidRDefault="00000000" w:rsidRPr="00000000" w14:paraId="00000020">
      <w:pPr>
        <w:rPr>
          <w:sz w:val="20"/>
          <w:szCs w:val="20"/>
        </w:rPr>
      </w:pPr>
      <w:r w:rsidDel="00000000" w:rsidR="00000000" w:rsidRPr="00000000">
        <w:rPr>
          <w:sz w:val="20"/>
          <w:szCs w:val="20"/>
          <w:rtl w:val="0"/>
        </w:rPr>
        <w:t xml:space="preserve">Receive printable school certificate</w:t>
      </w:r>
    </w:p>
    <w:p w:rsidR="00000000" w:rsidDel="00000000" w:rsidP="00000000" w:rsidRDefault="00000000" w:rsidRPr="00000000" w14:paraId="00000021">
      <w:pPr>
        <w:rPr>
          <w:sz w:val="20"/>
          <w:szCs w:val="20"/>
        </w:rPr>
      </w:pPr>
      <w:r w:rsidDel="00000000" w:rsidR="00000000" w:rsidRPr="00000000">
        <w:rPr>
          <w:sz w:val="20"/>
          <w:szCs w:val="20"/>
          <w:rtl w:val="0"/>
        </w:rPr>
        <w:t xml:space="preserve">Embroidered belt and school bodan uniform</w:t>
      </w:r>
    </w:p>
    <w:p w:rsidR="00000000" w:rsidDel="00000000" w:rsidP="00000000" w:rsidRDefault="00000000" w:rsidRPr="00000000" w14:paraId="00000022">
      <w:pPr>
        <w:rPr>
          <w:b w:val="1"/>
          <w:color w:val="ff0000"/>
          <w:sz w:val="36"/>
          <w:szCs w:val="36"/>
        </w:rPr>
      </w:pPr>
      <w:r w:rsidDel="00000000" w:rsidR="00000000" w:rsidRPr="00000000">
        <w:rPr>
          <w:b w:val="1"/>
          <w:color w:val="ff0000"/>
          <w:sz w:val="36"/>
          <w:szCs w:val="36"/>
          <w:rtl w:val="0"/>
        </w:rPr>
        <w:t xml:space="preserve">$500 Blackbelt test</w:t>
      </w:r>
    </w:p>
    <w:p w:rsidR="00000000" w:rsidDel="00000000" w:rsidP="00000000" w:rsidRDefault="00000000" w:rsidRPr="00000000" w14:paraId="00000023">
      <w:pPr>
        <w:rPr>
          <w:sz w:val="20"/>
          <w:szCs w:val="20"/>
        </w:rPr>
      </w:pPr>
      <w:r w:rsidDel="00000000" w:rsidR="00000000" w:rsidRPr="00000000">
        <w:rPr>
          <w:sz w:val="20"/>
          <w:szCs w:val="20"/>
          <w:rtl w:val="0"/>
        </w:rPr>
        <w:t xml:space="preserve">Receive printable school certificate</w:t>
      </w:r>
    </w:p>
    <w:p w:rsidR="00000000" w:rsidDel="00000000" w:rsidP="00000000" w:rsidRDefault="00000000" w:rsidRPr="00000000" w14:paraId="00000024">
      <w:pPr>
        <w:rPr>
          <w:sz w:val="20"/>
          <w:szCs w:val="20"/>
        </w:rPr>
      </w:pPr>
      <w:r w:rsidDel="00000000" w:rsidR="00000000" w:rsidRPr="00000000">
        <w:rPr>
          <w:sz w:val="20"/>
          <w:szCs w:val="20"/>
          <w:rtl w:val="0"/>
        </w:rPr>
        <w:t xml:space="preserve">Receive 2 National level certificates (AAU, USTA)</w:t>
      </w:r>
    </w:p>
    <w:p w:rsidR="00000000" w:rsidDel="00000000" w:rsidP="00000000" w:rsidRDefault="00000000" w:rsidRPr="00000000" w14:paraId="00000025">
      <w:pPr>
        <w:rPr>
          <w:sz w:val="20"/>
          <w:szCs w:val="20"/>
        </w:rPr>
      </w:pPr>
      <w:r w:rsidDel="00000000" w:rsidR="00000000" w:rsidRPr="00000000">
        <w:rPr>
          <w:sz w:val="20"/>
          <w:szCs w:val="20"/>
          <w:rtl w:val="0"/>
        </w:rPr>
        <w:t xml:space="preserve">Receive 1 International level certificate (WT)</w:t>
      </w:r>
    </w:p>
    <w:p w:rsidR="00000000" w:rsidDel="00000000" w:rsidP="00000000" w:rsidRDefault="00000000" w:rsidRPr="00000000" w14:paraId="00000026">
      <w:pPr>
        <w:rPr>
          <w:sz w:val="20"/>
          <w:szCs w:val="20"/>
        </w:rPr>
      </w:pPr>
      <w:r w:rsidDel="00000000" w:rsidR="00000000" w:rsidRPr="00000000">
        <w:rPr>
          <w:sz w:val="20"/>
          <w:szCs w:val="20"/>
          <w:rtl w:val="0"/>
        </w:rPr>
        <w:t xml:space="preserve">Receive a Contender Martial Arts gift</w:t>
      </w:r>
    </w:p>
    <w:p w:rsidR="00000000" w:rsidDel="00000000" w:rsidP="00000000" w:rsidRDefault="00000000" w:rsidRPr="00000000" w14:paraId="00000027">
      <w:pPr>
        <w:rPr>
          <w:sz w:val="20"/>
          <w:szCs w:val="20"/>
        </w:rPr>
      </w:pPr>
      <w:r w:rsidDel="00000000" w:rsidR="00000000" w:rsidRPr="00000000">
        <w:rPr>
          <w:sz w:val="20"/>
          <w:szCs w:val="20"/>
          <w:rtl w:val="0"/>
        </w:rPr>
        <w:t xml:space="preserve">Receive Embroidered Contender Martial Arts Black belt</w:t>
      </w:r>
    </w:p>
    <w:p w:rsidR="00000000" w:rsidDel="00000000" w:rsidP="00000000" w:rsidRDefault="00000000" w:rsidRPr="00000000" w14:paraId="00000028">
      <w:pPr>
        <w:rPr>
          <w:sz w:val="20"/>
          <w:szCs w:val="20"/>
        </w:rPr>
      </w:pPr>
      <w:r w:rsidDel="00000000" w:rsidR="00000000" w:rsidRPr="00000000">
        <w:rPr>
          <w:sz w:val="20"/>
          <w:szCs w:val="20"/>
          <w:rtl w:val="0"/>
        </w:rPr>
        <w:t xml:space="preserve">Receive Contender Martial Arts Black belt Uniform</w:t>
      </w:r>
    </w:p>
    <w:p w:rsidR="00000000" w:rsidDel="00000000" w:rsidP="00000000" w:rsidRDefault="00000000" w:rsidRPr="00000000" w14:paraId="00000029">
      <w:pPr>
        <w:rPr>
          <w:sz w:val="20"/>
          <w:szCs w:val="20"/>
        </w:rPr>
      </w:pPr>
      <w:r w:rsidDel="00000000" w:rsidR="00000000" w:rsidRPr="00000000">
        <w:rPr>
          <w:rtl w:val="0"/>
        </w:rPr>
      </w:r>
    </w:p>
    <w:sectPr>
      <w:footerReference r:id="rId6" w:type="default"/>
      <w:pgSz w:h="15840" w:w="12240" w:orient="portrait"/>
      <w:pgMar w:bottom="1440" w:top="993.5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t xml:space="preserve">Contender Martial Arts Virtual Training Program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